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D2760A" w14:textId="2DAD6D27" w:rsidR="007577CB" w:rsidRDefault="001A632B">
      <w:r>
        <w:t xml:space="preserve">September 15-21, 2012: </w:t>
      </w:r>
      <w:hyperlink r:id="rId4" w:history="1">
        <w:r w:rsidRPr="00AC36B7">
          <w:rPr>
            <w:rStyle w:val="Hyperlink"/>
          </w:rPr>
          <w:t>http://healthdocbox.com/Pediatrics/121527532-Somalia-emergency-weekly-health-update.html</w:t>
        </w:r>
      </w:hyperlink>
      <w:r>
        <w:t xml:space="preserve"> (could not download)</w:t>
      </w:r>
    </w:p>
    <w:sectPr w:rsidR="007577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32B"/>
    <w:rsid w:val="001A632B"/>
    <w:rsid w:val="00512B2D"/>
    <w:rsid w:val="006C7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410A9E"/>
  <w15:chartTrackingRefBased/>
  <w15:docId w15:val="{93BFFF61-71E7-4E22-ACE8-430693D4D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A632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A63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ealthdocbox.com/Pediatrics/121527532-Somalia-emergency-weekly-health-update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Straley Webb</dc:creator>
  <cp:keywords/>
  <dc:description/>
  <cp:lastModifiedBy>Straley Webb</cp:lastModifiedBy>
  <cp:revision>1</cp:revision>
  <dcterms:created xsi:type="dcterms:W3CDTF">2022-07-16T01:41:00Z</dcterms:created>
  <dcterms:modified xsi:type="dcterms:W3CDTF">2022-07-16T01:42:00Z</dcterms:modified>
</cp:coreProperties>
</file>